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La regina</w:t>
      </w:r>
    </w:p>
    <w:p>
      <w:pPr>
        <w:pStyle w:val="ActoMeta"/>
      </w:pPr>
      <w:r>
        <w:t xml:space="preserve">Dramma  ·  Monologo  ·  3 min  ·  Ruolo femminile  ·  Adulto  ·  Avanzato</w:t>
      </w:r>
    </w:p>
    <w:p>
      <w:pPr>
        <w:pStyle w:val="ActoDida"/>
      </w:pPr>
      <w:r>
        <w:t xml:space="preserve">(Una sala del trono, vuota. Una donna resta in piedi, sola.)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Se ne sono andati come si lascia una stanza dove la lampada è appena morta. Senza rumore. Senza uno sguardo per la lampada.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Ho regnato vent’anni. Vent’anni a decidere chi mangiava, chi aspettava, chi viveva.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E stamattina, un ragazzo che ho fatto nominare mi ha detto «Signora» invece di «Maestà». Una parola. Un intero regno sta in una parola che si ritira.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Si crede che il potere sia la corona. No. È il silenzio degli altri quando entri. Quel silenzio non lo sento più.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I miei consiglieri pesano già il mio nome come si pesa una carne che va a male.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Ho firmato grazie. Ho firmato condanne a morte. Entrambe con lo stesso inchiostro, con la stessa mano che non tremava.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Che nessuno mi parli di rimpianto. Il rimpianto è il lusso di chi non ha mai dovuto scegliere.</w:t>
      </w:r>
    </w:p>
    <w:p>
      <w:pPr>
        <w:pStyle w:val="ActoDida"/>
      </w:pPr>
      <w:r>
        <w:t xml:space="preserve">(Posa la mano sul trono, senza sedersi.)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Non mi siederò. Sedermi ora sarebbe mendicare il posto un’ultima volta.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Uscirò dalla porta grande. Dritta. Perché ricordino che non mi hanno fatta cadere. Sono scesa io.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E se la Storia vuole dimenticarmi, che ci provi. Ho scritto troppe pagine con il loro sangue perché giri facilmente.</w:t>
      </w:r>
    </w:p>
    <w:p>
      <w:pPr>
        <w:pStyle w:val="ActoDida"/>
      </w:pPr>
      <w:r>
        <w:t xml:space="preserve">(Lascia la sala senza voltarsi.)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Cosa puoi farne</w:t>
      </w:r>
    </w:p>
    <w:p>
      <w:pPr>
        <w:pStyle w:val="ActoMeta"/>
      </w:pPr>
      <w:r>
        <w:t xml:space="preserve">Testo originale scritto per Acto. Leggilo, stampalo, lavoralo a lezione, recitalo a un provino o in un self-tape: serve a questo, e non devi chiedere niente. Per una rappresentazione pubblica o un uso commerciale, scrivici a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La regina</dc:title>
  <dc:creator>Acto</dc:creator>
  <cp:keywords>Dramma  ·  Monologo  ·  3 min  ·  Ruolo femminile  ·  Adulto  ·  Avanzato</cp:keywords>
  <dc:description>https://acto.re</dc:description>
  <dc:language>it</dc:language>
</cp:coreProperties>
</file>