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rendez-vous</w:t>
      </w:r>
    </w:p>
    <w:p>
      <w:pPr>
        <w:pStyle w:val="ActoMeta"/>
      </w:pPr>
      <w:r>
        <w:t xml:space="preserve">Thriller  ·  Scène à deux  ·  3 min  ·  Rôle féminin  ·  Adulte  ·  Intermédiaire</w:t>
      </w:r>
    </w:p>
    <w:p>
      <w:pPr>
        <w:pStyle w:val="ActoDida"/>
      </w:pPr>
      <w:r>
        <w:t xml:space="preserve">(Un banc, dans un parc désert. Marco s’assoit à côté d’Elsa, sans la regarder.)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Belle enveloppe. Épaisse. Vous avez été raisonnable.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C’est la dernière. Vous m’entendez ? La dernière.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Vous avez dit ça la dernière fois. Et la fois d’avant. C’est mignon, cette fidélité au mot « dernière ».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Je n’ai plus rien. Vous avez tout pris. La maison, les économies.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Il vous reste votre réputation. C’est fou ce que ça vaut, une réputation, quand on croit ne rien avoir.</w:t>
      </w:r>
    </w:p>
    <w:p>
      <w:pPr>
        <w:pStyle w:val="ActoDida"/>
      </w:pPr>
      <w:r>
        <w:t xml:space="preserve">(Elle pose une main dans sa poche. Il ne la voit pas.)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Vous savez ce qu’il y a, dans l’autre poche ? Un enregistrement. De cette conversation. Et des six précédentes.</w:t>
      </w:r>
    </w:p>
    <w:p>
      <w:pPr>
        <w:pStyle w:val="ActoDida"/>
      </w:pPr>
      <w:r>
        <w:t xml:space="preserve">(Le sourire se fige.)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…Vous bluffez.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Peut-être. Mais maintenant, on est deux à avoir peur. Ça change le prix, la peur partagée.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rendez-vous</dc:title>
  <dc:creator>Acto</dc:creator>
  <cp:keywords>Thriller  ·  Scène à deux  ·  3 min  ·  Rôle féminin  ·  Adulte  ·  Intermédiaire</cp:keywords>
  <dc:description>https://acto.re</dc:description>
  <dc:language>fr</dc:language>
</cp:coreProperties>
</file>