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L’entretien</w:t>
      </w:r>
    </w:p>
    <w:p>
      <w:pPr>
        <w:pStyle w:val="ActoMeta"/>
      </w:pPr>
      <w:r>
        <w:t xml:space="preserve">Comédie  ·  Scène à deux  ·  3 min  ·  Rôle masculin  ·  Jeune adulte  ·  Débutant</w:t>
      </w:r>
    </w:p>
    <w:p>
      <w:pPr>
        <w:pStyle w:val="ActoDida"/>
      </w:pPr>
      <w:r>
        <w:t xml:space="preserve">(Un bureau. Le recruteur lit un CV à l’envers, sans s’en rendre compte.)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Parlez-moi de votre plus grand défaut.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Je suis perfectionniste.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Tout le monde dit ça.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Justement, et personne ne le pense. Moi, ça me tient éveillé. C’est un vrai défaut, pas un défaut de plaquette.</w:t>
      </w:r>
    </w:p>
    <w:p>
      <w:pPr>
        <w:pStyle w:val="ActoDida"/>
      </w:pPr>
      <w:r>
        <w:t xml:space="preserve">(Il note.)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Intéressant. Et votre plus grande qualité ?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L’honnêteté.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Donc vous me dites honnêtement que vous êtes honnête.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Si je mentais, je commencerais par là, oui.</w:t>
      </w:r>
    </w:p>
    <w:p>
      <w:pPr>
        <w:pStyle w:val="ActoDida"/>
      </w:pPr>
      <w:r>
        <w:t xml:space="preserve">(Le recruteur retourne enfin le CV dans le bon sens.)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Ah. Vous avez beaucoup plus d’expérience à l’endroit.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C’est souvent le cas des gens, à l’endroit.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Pourquoi vous voulez ce poste ?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Honnêtement ?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On a établi que c’était votre marque de fabrique.</w:t>
      </w:r>
    </w:p>
    <w:p>
      <w:pPr>
        <w:pStyle w:val="ActoWho"/>
      </w:pPr>
      <w:r>
        <w:t xml:space="preserve">CANDIDAT</w:t>
      </w:r>
    </w:p>
    <w:p>
      <w:pPr>
        <w:pStyle w:val="ActoSaid"/>
      </w:pPr>
      <w:r>
        <w:t xml:space="preserve">Parce que j’ai un loyer, et que votre machine à café est, paraît-il, la meilleure de l’étage.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RECRUTEUR</w:t>
      </w:r>
    </w:p>
    <w:p>
      <w:pPr>
        <w:pStyle w:val="ActoSaid"/>
      </w:pPr>
      <w:r>
        <w:t xml:space="preserve">C’est la première réponse vraie de la journée. Vous commencez lundi.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L’entretien</dc:title>
  <dc:creator>Acto</dc:creator>
  <cp:keywords>Comédie  ·  Scène à deux  ·  3 min  ·  Rôle masculin  ·  Jeune adulte  ·  Débutant</cp:keywords>
  <dc:description>https://acto.re</dc:description>
  <dc:language>fr</dc:language>
</cp:coreProperties>
</file>