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Les pieds en l’air</w:t>
      </w:r>
    </w:p>
    <w:p>
      <w:pPr>
        <w:pStyle w:val="ActoMeta"/>
      </w:pPr>
      <w:r>
        <w:t xml:space="preserve">Comédie  ·  Monologue  ·  1 min  ·  Rôle masculin  ·  Adulte  ·  Débutant</w:t>
      </w:r>
    </w:p>
    <w:p>
      <w:pPr>
        <w:pStyle w:val="ActoWho"/>
      </w:pPr>
      <w:r>
        <w:t xml:space="preserve">MOI</w:t>
      </w:r>
    </w:p>
    <w:p>
      <w:pPr>
        <w:pStyle w:val="ActoSaid"/>
      </w:pPr>
      <w:r>
        <w:t xml:space="preserve">Non, non, je ne suis pas énervé. Est-ce que j’ai l’air énervé ? Je range les assiettes. Très calmement. Écoute comme je les range doucement.</w:t>
      </w:r>
    </w:p>
    <w:p>
      <w:pPr>
        <w:pStyle w:val="ActoWho"/>
      </w:pPr>
      <w:r>
        <w:t xml:space="preserve">MOI</w:t>
      </w:r>
    </w:p>
    <w:p>
      <w:pPr>
        <w:pStyle w:val="ActoSaid"/>
      </w:pPr>
      <w:r>
        <w:t xml:space="preserve">C’est juste que, et je le dis sans aucune agressivité, cela fait trois ans que je demande qu’on soulève ses pieds quand je passe l’aspirateur. Trois ans. Une requête simple. Les pieds. En l’air. Trois secondes.</w:t>
      </w:r>
    </w:p>
    <w:p>
      <w:pPr>
        <w:pStyle w:val="ActoWho"/>
      </w:pPr>
      <w:r>
        <w:t xml:space="preserve">MOI</w:t>
      </w:r>
    </w:p>
    <w:p>
      <w:pPr>
        <w:pStyle w:val="ActoSaid"/>
      </w:pPr>
      <w:r>
        <w:t xml:space="preserve">Mais non. Bien sûr que non. Parce que ce serait trop demander à un adulte de trente-cinq ans de participer à la lutte contre la poussière dans son propre foyer.</w:t>
      </w:r>
    </w:p>
    <w:p>
      <w:pPr>
        <w:pStyle w:val="ActoWho"/>
      </w:pPr>
      <w:r>
        <w:t xml:space="preserve">MOI</w:t>
      </w:r>
    </w:p>
    <w:p>
      <w:pPr>
        <w:pStyle w:val="ActoSaid"/>
      </w:pPr>
      <w:r>
        <w:t xml:space="preserve">Alors je ne dis rien. Je souris. Je range les assiettes. Et un jour, un jour très lointain, on retrouvera cet aspirateur planté quelque part, et personne ne comprendra pourquoi. Personne. Sauf moi.</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Les pieds en l’air</dc:title>
  <dc:creator>Acto</dc:creator>
  <cp:keywords>Comédie  ·  Monologue  ·  1 min  ·  Rôle masculin  ·  Adulte  ·  Débutant</cp:keywords>
  <dc:description>https://acto.re</dc:description>
  <dc:language>fr</dc:language>
</cp:coreProperties>
</file>