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La chaise</w:t>
      </w:r>
    </w:p>
    <w:p>
      <w:pPr>
        <w:pStyle w:val="ActoMeta"/>
      </w:pPr>
      <w:r>
        <w:t xml:space="preserve">Comédie  ·  Monologue  ·  2 min  ·  Rôle masculin  ·  Adulte  ·  Intermédiaire</w:t>
      </w:r>
    </w:p>
    <w:p>
      <w:pPr>
        <w:pStyle w:val="ActoDida"/>
      </w:pPr>
      <w:r>
        <w:t xml:space="preserve">(Une pièce nue. Une seule chaise, retournée contre le mur.)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J’ai invité la chaise à s’asseoir. Par politesse. Elle a refusé. Une chaise qui refuse de s’asseoir, ça vous remet à votre place.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On vit ensemble depuis trois ans. Elle ne me juge pas. Elle se contente d’être plus stable que moi, ce qui est déjà une opinion.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Hier, je lui ai parlé de mes projets. Elle n’a pas bougé. C’est exactement le soutien dont j’avais besoin : présent, et sans illusions.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Les gens demandent si je me sens seul. Je leur réponds : non, j’ai une chaise. Ils partent. La chaise reste. La démonstration se fait toute seule.</w:t>
      </w:r>
    </w:p>
    <w:p>
      <w:pPr>
        <w:pStyle w:val="ActoDida"/>
      </w:pPr>
      <w:r>
        <w:t xml:space="preserve">(Il s’assoit par terre, à côté de la chaise.)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Tu vois. À nous deux, on fait presque un salon.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Un jour, quelqu’un viendra. Il voudra s’asseoir. Et là, il faudra choisir entre lui et toi.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Ne t’inquiète pas. Je le ferai asseoir par terre. On a nos habitudes.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Ce que tu peux en faire</w:t>
      </w:r>
    </w:p>
    <w:p>
      <w:pPr>
        <w:pStyle w:val="ActoMeta"/>
      </w:pPr>
      <w:r>
        <w:t xml:space="preserve">Texte original écrit pour Acto. Lis-le, imprime-le, travaille-le en cours, joue-le en audition ou en self-tape : c’est fait pour ça, et tu n’as rien à demander. Pour une représentation publique ou un usage commercial, écris-nous à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La chaise</dc:title>
  <dc:creator>Acto</dc:creator>
  <cp:keywords>Comédie  ·  Monologue  ·  2 min  ·  Rôle masculin  ·  Adulte  ·  Intermédiaire</cp:keywords>
  <dc:description>https://acto.re</dc:description>
  <dc:language>fr</dc:language>
</cp:coreProperties>
</file>