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L’adieu au fils</w:t>
      </w:r>
    </w:p>
    <w:p>
      <w:pPr>
        <w:pStyle w:val="ActoMeta"/>
      </w:pPr>
      <w:r>
        <w:t xml:space="preserve">Drame  ·  Monologue  ·  3 min  ·  Rôle féminin  ·  Senior  ·  Avancé</w:t>
      </w:r>
    </w:p>
    <w:p>
      <w:pPr>
        <w:pStyle w:val="ActoDida"/>
      </w:pPr>
      <w:r>
        <w:t xml:space="preserve">(Un seuil, à l’aube. Une mère parle à un fils qui s’apprête à partir.)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Ne te retourne pas trop vite. Laisse-moi le temps de garder ton dos en mémoire. C’est ce qu’il me restera le plus longtemps.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Je ne vais pas te dire d’être prudent. Tu ne le seras pas, et je t’aurais menti pour finir.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Je vais te dire autre chose : reviens en entier. Pas seulement vivant. En entier. Avec ton rire idiot et ta façon de claquer les portes.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La guerre rend les gens économes. Ils reviennent en gardant tout pour eux. Toi, dépense. Reste dépensier de toi-même.</w:t>
      </w:r>
    </w:p>
    <w:p>
      <w:pPr>
        <w:pStyle w:val="ActoDida"/>
      </w:pPr>
      <w:r>
        <w:t xml:space="preserve">(Elle resserre le col du manteau du fils.)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J’ai cousu quelque chose dans la doublure. Non, ne cherche pas. Ce n’est pas un porte-bonheur. C’est juste pour que tu saches que mes mains sont parties avec toi.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Quand tu auras peur, et tu auras peur, touche la couture. Tu ne seras pas brave. Tu seras accompagné. Ce n’est pas pareil, et c’est mieux.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Je ne pleurerai pas maintenant. Je me garde ça pour quand la porte sera fermée. Chacun son intimité.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Va. Le jour t’attend et il a une longueur d’avance.</w:t>
      </w:r>
    </w:p>
    <w:p>
      <w:pPr>
        <w:pStyle w:val="ActoDida"/>
      </w:pPr>
      <w:r>
        <w:t xml:space="preserve">(Le fils s’éloigne. Elle lève la main, sans l’agiter.)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…Reviens en entier. C’est le seul ordre que je t’aurai jamais donné.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L’adieu au fils</dc:title>
  <dc:creator>Acto</dc:creator>
  <cp:keywords>Drame  ·  Monologue  ·  3 min  ·  Rôle féminin  ·  Senior  ·  Avancé</cp:keywords>
  <dc:description>https://acto.re</dc:description>
  <dc:language>fr</dc:language>
</cp:coreProperties>
</file>