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Lo que me quitaste</w:t>
      </w:r>
    </w:p>
    <w:p>
      <w:pPr>
        <w:pStyle w:val="ActoMeta"/>
      </w:pPr>
      <w:r>
        <w:t xml:space="preserve">Drama  ·  Monólogo  ·  2 min  ·  Papel masculino  ·  Adulto  ·  Avanzado</w:t>
      </w:r>
    </w:p>
    <w:p>
      <w:pPr>
        <w:pStyle w:val="ActoWho"/>
      </w:pPr>
      <w:r>
        <w:t xml:space="preserve">MOI</w:t>
      </w:r>
    </w:p>
    <w:p>
      <w:pPr>
        <w:pStyle w:val="ActoSaid"/>
      </w:pPr>
      <w:r>
        <w:t xml:space="preserve">Crees que me has arruinado. Mírame bien. El traje es el mismo, los zapatos tienen un agujero, y sonrío. Nadie sonríe así cuando está arruinado.</w:t>
      </w:r>
    </w:p>
    <w:p>
      <w:pPr>
        <w:pStyle w:val="ActoWho"/>
      </w:pPr>
      <w:r>
        <w:t xml:space="preserve">MOI</w:t>
      </w:r>
    </w:p>
    <w:p>
      <w:pPr>
        <w:pStyle w:val="ActoSaid"/>
      </w:pPr>
      <w:r>
        <w:t xml:space="preserve">Me quitaste la empresa. Quédatela. Me quitaste la casa, el coche, hasta los amigos que, mira tú por dónde, se descubrieron muy ocupados el día que mi cuenta se vació. Llévate también todo eso. No era yo.</w:t>
      </w:r>
    </w:p>
    <w:p>
      <w:pPr>
        <w:pStyle w:val="ActoWho"/>
      </w:pPr>
      <w:r>
        <w:t xml:space="preserve">MOI</w:t>
      </w:r>
    </w:p>
    <w:p>
      <w:pPr>
        <w:pStyle w:val="ActoSaid"/>
      </w:pPr>
      <w:r>
        <w:t xml:space="preserve">Lo que no puedes quitarme es lo único que de verdad quisiste nunca: el respeto que la gente me tenía y que a ti no te tuvo jamás. No se compra, no se embarga, no se transfiere ante notario.</w:t>
      </w:r>
    </w:p>
    <w:p>
      <w:pPr>
        <w:pStyle w:val="ActoWho"/>
      </w:pPr>
      <w:r>
        <w:t xml:space="preserve">MOI</w:t>
      </w:r>
    </w:p>
    <w:p>
      <w:pPr>
        <w:pStyle w:val="ActoSaid"/>
      </w:pPr>
      <w:r>
        <w:t xml:space="preserve">Tú ganaste dinero. Yo me quedé con mi nombre. Dentro de diez años veremos cuál de los dos valía más.</w:t>
      </w:r>
    </w:p>
    <w:p>
      <w:pPr>
        <w:pStyle w:val="ActoWho"/>
      </w:pPr>
      <w:r>
        <w:t xml:space="preserve">MOI</w:t>
      </w:r>
    </w:p>
    <w:p>
      <w:pPr>
        <w:pStyle w:val="ActoSaid"/>
      </w:pPr>
      <w:r>
        <w:t xml:space="preserve">Ahora vete. Esto sigue siendo mi dignidad, y aquí no entras.</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Lo que me quitaste</dc:title>
  <dc:creator>Acto</dc:creator>
  <cp:keywords>Drama  ·  Monólogo  ·  2 min  ·  Papel masculino  ·  Adulto  ·  Avanzado</cp:keywords>
  <dc:description>https://acto.re</dc:description>
  <dc:language>es</dc:language>
</cp:coreProperties>
</file>