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vigilabebés</w:t>
      </w:r>
    </w:p>
    <w:p>
      <w:pPr>
        <w:pStyle w:val="ActoMeta"/>
      </w:pPr>
      <w:r>
        <w:t xml:space="preserve">Thriller  ·  Monólogo  ·  2 min  ·  Papel femenino  ·  Adulto  ·  Intermedio</w:t>
      </w:r>
    </w:p>
    <w:p>
      <w:pPr>
        <w:pStyle w:val="ActoDida"/>
      </w:pPr>
      <w:r>
        <w:t xml:space="preserve">(Un dormitorio, de noche. Una mujer mira fijamente un vigilabebés que chisporrotea.)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3:10 de la madrugada. El vigilabebés me despertó. Normalmente es el llanto. Esta vez, era una voz. Suave. Que cantaba.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dije: la radio, una interferencia, el vecino. Solo que la voz conocía la nana. NUESTRA nana. La que solo he cantado aquí, a oscuras, a mi hija.</w:t>
      </w:r>
    </w:p>
    <w:p>
      <w:pPr>
        <w:pStyle w:val="ActoDida"/>
      </w:pPr>
      <w:r>
        <w:t xml:space="preserve">(Sube el volumen. Se oye una respiración, muy cerca del micrófono.)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entonces dejó de cantar. Y dijo, muy claramente: « Ya está dormida. Puedes quedarte acostada.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vigilabebés solo tiene un emisor. Está en el cuarto de mi hija. Para que yo oiga esa voz… alguien tiene que estar inclinado sobre él. Ahora mismo. A tres metros de mi bebé.</w:t>
      </w:r>
    </w:p>
    <w:p>
      <w:pPr>
        <w:pStyle w:val="ActoDida"/>
      </w:pPr>
      <w:r>
        <w:t xml:space="preserve">(Se levanta, sin un ruido. Su mano busca el interruptor, y no lo encuentra.)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vigilabebés</dc:title>
  <dc:creator>Acto</dc:creator>
  <cp:keywords>Thriller  ·  Monólogo  ·  2 min  ·  Papel femenino  ·  Adulto  ·  Intermedio</cp:keywords>
  <dc:description>https://acto.re</dc:description>
  <dc:language>es</dc:language>
</cp:coreProperties>
</file>