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pregunta de más</w:t>
      </w:r>
    </w:p>
    <w:p>
      <w:pPr>
        <w:pStyle w:val="ActoMeta"/>
      </w:pPr>
      <w:r>
        <w:t xml:space="preserve">Thriller  ·  Escena para dos  ·  4 min  ·  Papel femenino  ·  Adulto  ·  Avanzado</w:t>
      </w:r>
    </w:p>
    <w:p>
      <w:pPr>
        <w:pStyle w:val="ActoDida"/>
      </w:pPr>
      <w:r>
        <w:t xml:space="preserve">(Una sala desnuda. Un expediente cerrado entre los dos. Ella no lo abre.)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No ha preguntado por qué está aquí. En veinte años, todos lo preguntan. Salvo los que lo saben.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Usted no ha abierto su expediente. Normalmente se abre. Salvo cuando está vacío.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El 12, entre las diez y la medianoche. Cuénteme.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El cine. La sesión de las 21:50. Puedo contarle la película, si quiere.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Cualquiera puede contar una película.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No la avería del proyector en el minuto cuarenta y dos. Doce minutos a oscuras, sala llena. Compruébelo.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¿Quién le habló de esa avería, señor Mercier?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Yo… yo estaba allí. Se lo acabo de decir.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Duró cuatro minutos. Los doce minutos son la cifra del periódico del día siguiente. El periódico se equivocó.</w:t>
      </w:r>
    </w:p>
    <w:p>
      <w:pPr>
        <w:pStyle w:val="ActoDida"/>
      </w:pPr>
      <w:r>
        <w:t xml:space="preserve">(Silencio. Mercier mira la puerta, luego el espejo espía.)</w:t>
      </w:r>
    </w:p>
    <w:p>
      <w:pPr>
        <w:pStyle w:val="ActoWho"/>
      </w:pPr>
      <w:r>
        <w:t xml:space="preserve">MERCIER</w:t>
      </w:r>
    </w:p>
    <w:p>
      <w:pPr>
        <w:pStyle w:val="ActoSaid"/>
      </w:pPr>
      <w:r>
        <w:t xml:space="preserve">Quiero un abogado.</w:t>
      </w:r>
    </w:p>
    <w:p>
      <w:pPr>
        <w:pStyle w:val="ActoWho"/>
      </w:pPr>
      <w:r>
        <w:t xml:space="preserve">GARANCE</w:t>
      </w:r>
    </w:p>
    <w:p>
      <w:pPr>
        <w:pStyle w:val="ActoSaid"/>
      </w:pPr>
      <w:r>
        <w:t xml:space="preserve">Lo sé. Es curioso cuánto se desea uno, de repente, cuando se ha visto una película entera.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pregunta de más</dc:title>
  <dc:creator>Acto</dc:creator>
  <cp:keywords>Thriller  ·  Escena para dos  ·  4 min  ·  Papel femenino  ·  Adulto  ·  Avanzado</cp:keywords>
  <dc:description>https://acto.re</dc:description>
  <dc:language>es</dc:language>
</cp:coreProperties>
</file>