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entrevista</w:t>
      </w:r>
    </w:p>
    <w:p>
      <w:pPr>
        <w:pStyle w:val="ActoMeta"/>
      </w:pPr>
      <w:r>
        <w:t xml:space="preserve">Comedia  ·  Escena para dos  ·  3 min  ·  Papel masculino  ·  Joven adulto  ·  Principiante</w:t>
      </w:r>
    </w:p>
    <w:p>
      <w:pPr>
        <w:pStyle w:val="ActoDida"/>
      </w:pPr>
      <w:r>
        <w:t xml:space="preserve">(Una oficina. El reclutador lee un CV al revés, sin darse cuenta.)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Hábleme de su mayor defecto.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Soy perfeccionista.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Todos dicen eso.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Precisamente, y nadie lo piensa. A mí me quita el sueño. Es un defecto de verdad, no un defecto de folleto.</w:t>
      </w:r>
    </w:p>
    <w:p>
      <w:pPr>
        <w:pStyle w:val="ActoDida"/>
      </w:pPr>
      <w:r>
        <w:t xml:space="preserve">(Anota.)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Interesante. ¿Y su mayor virtud?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La honestidad.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Así que me dice honestamente que es honesto.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Si mintiera, empezaría justo por ahí, sí.</w:t>
      </w:r>
    </w:p>
    <w:p>
      <w:pPr>
        <w:pStyle w:val="ActoDida"/>
      </w:pPr>
      <w:r>
        <w:t xml:space="preserve">(El reclutador por fin pone el CV del derecho.)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Ah. Tiene mucha más experiencia del derecho.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Suele pasar con la gente, del derecho.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¿Por qué quiere este puesto?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¿Honestamente?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Ya establecimos que es su sello.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Porque tengo un alquiler, y su cafetera es, según dicen, la mejor de la planta.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Es la primera respuesta verdadera del día. Empieza el lunes.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entrevista</dc:title>
  <dc:creator>Acto</dc:creator>
  <cp:keywords>Comedia  ·  Escena para dos  ·  3 min  ·  Papel masculino  ·  Joven adulto  ·  Principiante</cp:keywords>
  <dc:description>https://acto.re</dc:description>
  <dc:language>es</dc:language>
</cp:coreProperties>
</file>