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Driver</w:t>
      </w:r>
    </w:p>
    <w:p>
      <w:pPr>
        <w:pStyle w:val="ActoMeta"/>
      </w:pPr>
      <w:r>
        <w:t xml:space="preserve">Thriller  ·  Monologue  ·  2 min  ·  Male role  ·  Adult  ·  Intermediate</w:t>
      </w:r>
    </w:p>
    <w:p>
      <w:pPr>
        <w:pStyle w:val="ActoDida"/>
      </w:pPr>
      <w:r>
        <w:t xml:space="preserve">(A car, at night. The driver murmurs, eyes in the rear-view mirror.)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Fare at 11:40 p.m. He got in without a word. Destination: the forest, by the back road. Fine.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He hasn’t moved for twenty minutes. Not a sigh. Even people who sleep breathe, they shift. Not him.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At the red light, I looked at him. He was staring straight ahead. Through me.</w:t>
      </w:r>
    </w:p>
    <w:p>
      <w:pPr>
        <w:pStyle w:val="ActoDida"/>
      </w:pPr>
      <w:r>
        <w:t xml:space="preserve">(The GPS announces: “You have arrived.” There are only trees.)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Sir? We’re here. …Sir.</w:t>
      </w:r>
    </w:p>
    <w:p>
      <w:pPr>
        <w:pStyle w:val="ActoDida"/>
      </w:pPr>
      <w:r>
        <w:t xml:space="preserve">(A beat. In the mirror, the back seat is empty. It always has been.)</w:t>
      </w:r>
    </w:p>
    <w:p>
      <w:pPr>
        <w:pStyle w:val="ActoDida"/>
      </w:pPr>
      <w:r>
        <w:t xml:space="preserve">(He locks the doors.)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The booking says “two passengers.” I only ever saw one. And he just got out.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Driver</dc:title>
  <dc:creator>Acto</dc:creator>
  <cp:keywords>Thriller  ·  Monologue  ·  2 min  ·  Male role  ·  Adult  ·  Intermediate</cp:keywords>
  <dc:description>https://acto.re</dc:description>
  <dc:language>en</dc:language>
</cp:coreProperties>
</file>