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Diet</w:t>
      </w:r>
    </w:p>
    <w:p>
      <w:pPr>
        <w:pStyle w:val="ActoMeta"/>
      </w:pPr>
      <w:r>
        <w:t xml:space="preserve">Comedy  ·  Monologue  ·  1 min  ·  Female role  ·  Adult  ·  Beginner</w:t>
      </w:r>
    </w:p>
    <w:p>
      <w:pPr>
        <w:pStyle w:val="ActoDida"/>
      </w:pPr>
      <w:r>
        <w:t xml:space="preserve">(Facing the audience, a slice of cake, no, the whole cake, in front of her.)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diet starts tomorrow. “Tomorrow” is important. Tomorrow is a day scientifically stronger than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tonight, this cake, it’s a farewell. You don’t throw away a farewell. That would be rude.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Besides, a cut cake goes off. So I might as well finish it all: it’s ecology.</w:t>
      </w:r>
    </w:p>
    <w:p>
      <w:pPr>
        <w:pStyle w:val="ActoDida"/>
      </w:pPr>
      <w:r>
        <w:t xml:space="preserve">(She takes a second slice. Then a third.)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 now, technically, I’m making room in the fridge. I’m tidying. I’m an organised person.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Tomorrow. Tomorrow I’ll be a new person. And that person deserves to start with no leftover cake lying around.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Diet</dc:title>
  <dc:creator>Acto</dc:creator>
  <cp:keywords>Comedy  ·  Monologue  ·  1 min  ·  Female role  ·  Adult  ·  Beginner</cp:keywords>
  <dc:description>https://acto.re</dc:description>
  <dc:language>en</dc:language>
</cp:coreProperties>
</file>