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Remorse</w:t>
      </w:r>
    </w:p>
    <w:p>
      <w:pPr>
        <w:pStyle w:val="ActoMeta"/>
      </w:pPr>
      <w:r>
        <w:t xml:space="preserve">Classical  ·  Monologue  ·  2 min  ·  No gender marker  ·  Adult  ·  Advanced</w:t>
      </w:r>
    </w:p>
    <w:p>
      <w:pPr>
        <w:pStyle w:val="ActoWho"/>
      </w:pPr>
      <w:r>
        <w:t xml:space="preserve">MOI</w:t>
      </w:r>
    </w:p>
    <w:p>
      <w:pPr>
        <w:pStyle w:val="ActoSaid"/>
      </w:pPr>
      <w:r>
        <w:t xml:space="preserve">You speak to me softly, and that voice is killing me; for a reproach that is shouted can be fought, argued with; but yours, so gentle, slips in and takes hold, and judges me the better for never being carried out.</w:t>
      </w:r>
    </w:p>
    <w:p>
      <w:pPr>
        <w:pStyle w:val="ActoWho"/>
      </w:pPr>
      <w:r>
        <w:t xml:space="preserve">MOI</w:t>
      </w:r>
    </w:p>
    <w:p>
      <w:pPr>
        <w:pStyle w:val="ActoSaid"/>
      </w:pPr>
      <w:r>
        <w:t xml:space="preserve">I hold between my teeth a confession that weighs on me; to say it is to lose myself, and to keep it eats me through. Between those two torments my soul is caught in the trap, and silence, here, draws me out longer than any cry.</w:t>
      </w:r>
    </w:p>
    <w:p>
      <w:pPr>
        <w:pStyle w:val="ActoWho"/>
      </w:pPr>
      <w:r>
        <w:t xml:space="preserve">MOI</w:t>
      </w:r>
    </w:p>
    <w:p>
      <w:pPr>
        <w:pStyle w:val="ActoSaid"/>
      </w:pPr>
      <w:r>
        <w:t xml:space="preserve">Ah, do not pity me for this apparent calm: it is the dead surface above the wrecks. Beneath this brow they take for cold, a whole torrent is roaring, and I am holding the dam with both hands, alone.</w:t>
      </w:r>
    </w:p>
    <w:p>
      <w:pPr>
        <w:pStyle w:val="ActoWho"/>
      </w:pPr>
      <w:r>
        <w:t xml:space="preserve">MOI</w:t>
      </w:r>
    </w:p>
    <w:p>
      <w:pPr>
        <w:pStyle w:val="ActoSaid"/>
      </w:pPr>
      <w:r>
        <w:t xml:space="preserve">Leave me. For pity’s sake, leave me to my pain. One day perhaps, one day, when the water is low, I shall tell you the name of the fault that chains me. But that day, madam, will not outlive me.</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Remorse</dc:title>
  <dc:creator>Acto</dc:creator>
  <cp:keywords>Classical  ·  Monologue  ·  2 min  ·  No gender marker  ·  Adult  ·  Advanced</cp:keywords>
  <dc:description>https://acto.re</dc:description>
  <dc:language>en</dc:language>
</cp:coreProperties>
</file>