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One Step Too Many</w:t>
      </w:r>
    </w:p>
    <w:p>
      <w:pPr>
        <w:pStyle w:val="ActoMeta"/>
      </w:pPr>
      <w:r>
        <w:t xml:space="preserve">Thriller  ·  Monologue  ·  1 min  ·  Female role  ·  Adult  ·  Beginner</w:t>
      </w:r>
    </w:p>
    <w:p>
      <w:pPr>
        <w:pStyle w:val="ActoDida"/>
      </w:pPr>
      <w:r>
        <w:t xml:space="preserve">(A corridor, at night. She moves slowly, ears straining.)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For three nights I’ve heard footsteps. When I walk, they walk. When I stop… they stop a fraction of a second too late.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At first I told myself: the echo. An old house breathes. But an echo doesn’t drag its leg. These footsteps do.</w:t>
      </w:r>
    </w:p>
    <w:p>
      <w:pPr>
        <w:pStyle w:val="ActoDida"/>
      </w:pPr>
      <w:r>
        <w:t xml:space="preserve">(She stops dead. One more step echoes, then silence.)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…See? One too many. Always one too many.</w:t>
      </w:r>
    </w:p>
    <w:p>
      <w:pPr>
        <w:pStyle w:val="ActoDida"/>
      </w:pPr>
      <w:r>
        <w:t xml:space="preserve">(She looks at her own feet.)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The worst part is, tonight I counted. My steps and theirs. And one is missing. Mine.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One Step Too Many</dc:title>
  <dc:creator>Acto</dc:creator>
  <cp:keywords>Thriller  ·  Monologue  ·  1 min  ·  Female role  ·  Adult  ·  Beginner</cp:keywords>
  <dc:description>https://acto.re</dc:description>
  <dc:language>en</dc:language>
</cp:coreProperties>
</file>