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Twelfth Juror</w:t>
      </w:r>
    </w:p>
    <w:p>
      <w:pPr>
        <w:pStyle w:val="ActoMeta"/>
      </w:pPr>
      <w:r>
        <w:t xml:space="preserve">Thriller  ·  Scene for 3  ·  4 min  ·  Female role  ·  Adult  ·  Advanced</w:t>
      </w:r>
    </w:p>
    <w:p>
      <w:pPr>
        <w:pStyle w:val="ActoDida"/>
      </w:pPr>
      <w:r>
        <w:t xml:space="preserve">(A deliberation room. Eleven jurors have gone out to smoke. Three remain.)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It’s eleven to one. You alone vote “guilty,” Walter. Help us understand.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The evidence is there. The motive, the weapon, the time. This man is guilty. Let him pay.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It’s strange. You know the case better than the lawyer. The make of the knife, the angle of the wound… things that weren’t said in court.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I read the press.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The press never mentioned the angle. No one did. Except the one holding the knife.</w:t>
      </w:r>
    </w:p>
    <w:p>
      <w:pPr>
        <w:pStyle w:val="ActoDida"/>
      </w:pPr>
      <w:r>
        <w:t xml:space="preserve">(A beat. The foreman stays very still.)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…You’re playing a dangerous game, madam.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No. I’m deliberating. Eleven people want to acquit an innocent man. And only one is desperate to convict in his place. I’m simply wondering why.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Sit back down, Walter. And take your hand off that door.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Twelfth Juror</dc:title>
  <dc:creator>Acto</dc:creator>
  <cp:keywords>Thriller  ·  Scene for 3  ·  4 min  ·  Female role  ·  Adult  ·  Advanced</cp:keywords>
  <dc:description>https://acto.re</dc:description>
  <dc:language>en</dc:language>
</cp:coreProperties>
</file>