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Interview</w:t>
      </w:r>
    </w:p>
    <w:p>
      <w:pPr>
        <w:pStyle w:val="ActoMeta"/>
      </w:pPr>
      <w:r>
        <w:t xml:space="preserve">Comedy  ·  Two-hander  ·  3 min  ·  Male role  ·  Young adult  ·  Beginner</w:t>
      </w:r>
    </w:p>
    <w:p>
      <w:pPr>
        <w:pStyle w:val="ActoDida"/>
      </w:pPr>
      <w:r>
        <w:t xml:space="preserve">(An office. The recruiter reads a CV upside down, without noticing.)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Tell me about your greatest flaw.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I’m a perfectionist.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Everyone says that.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Exactly, and nobody means it. With me, it keeps me up at night. It’s a real flaw, not a brochure flaw.</w:t>
      </w:r>
    </w:p>
    <w:p>
      <w:pPr>
        <w:pStyle w:val="ActoDida"/>
      </w:pPr>
      <w:r>
        <w:t xml:space="preserve">(Notes.)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Interesting. And your greatest strength?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Honesty.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So you’re honestly telling me you’re honest.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If I were lying, I’d start right there, yes.</w:t>
      </w:r>
    </w:p>
    <w:p>
      <w:pPr>
        <w:pStyle w:val="ActoDida"/>
      </w:pPr>
      <w:r>
        <w:t xml:space="preserve">(The recruiter finally turns the CV the right way up.)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Ah. You have a lot more experience the right way up.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That’s often true of people, the right way up.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Why do you want this job?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Honestly?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We’ve established that’s your trademark.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Because I have rent, and your coffee machine is, I’m told, the best on the floor.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That’s the first true answer all day. You start Monday.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Interview</dc:title>
  <dc:creator>Acto</dc:creator>
  <cp:keywords>Comedy  ·  Two-hander  ·  3 min  ·  Male role  ·  Young adult  ·  Beginner</cp:keywords>
  <dc:description>https://acto.re</dc:description>
  <dc:language>en</dc:language>
</cp:coreProperties>
</file>