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Gäste</w:t>
      </w:r>
    </w:p>
    <w:p>
      <w:pPr>
        <w:pStyle w:val="ActoMeta"/>
      </w:pPr>
      <w:r>
        <w:t xml:space="preserve">Komödie  ·  Szene zu zweit  ·  4 Min.  ·  Männliche Rolle  ·  Erwachsene  ·  Mittel</w:t>
      </w:r>
    </w:p>
    <w:p>
      <w:pPr>
        <w:pStyle w:val="ActoDida"/>
      </w:pPr>
      <w:r>
        <w:t xml:space="preserve">(Ein für zwölf gedeckter Tisch. Nur eine Person ist gekommen.)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Sie sind der Erste.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Ich bin der Einzige.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Nein, nein. Die anderen kommen. Ich habe zwölf Teller aufgelegt.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Seit wann decken Sie für zwölf?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Seit 2011.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Und wie viele sind gekommen, seit 2011?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Sie.</w:t>
      </w:r>
    </w:p>
    <w:p>
      <w:pPr>
        <w:pStyle w:val="ActoDida"/>
      </w:pPr>
      <w:r>
        <w:t xml:space="preserve">(Eine Pause. Der Gastgeber füllt Wein in elf leere Gläser.)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Warum füllen Sie die leeren Gläser?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Damit sie sich erwartet fühlen. Ein leeres Glas, das man ignoriert, ist traurig. Ein leeres Glas, das man nachfüllt, ist Hoffnung.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Sie reden mit den Gläsern.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Sie antworten weniger als Menschen, aber sie sagen auch seltener ab.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Haben Sie nie daran gedacht, nur einen Teller aufzulegen?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Doch. Einmal. Ich bekam solche Angst, dass ich die anderen elf binnen einer Minute zurücklegte.</w:t>
      </w:r>
    </w:p>
    <w:p>
      <w:pPr>
        <w:pStyle w:val="ActoDida"/>
      </w:pPr>
      <w:r>
        <w:t xml:space="preserve">(Er probiert das Gericht, verzieht das Gesicht, lächelt trotzdem.)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Der Braten ist perfekt. Das ist der Fluch großer Braten: Sie warten auf niemanden.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Ich kann bleiben, wissen Sie. Den ganzen Abend.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…Das würden Sie tun?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Unter einer Bedingung. Wir räumen zehn Gedecke ab. Wir behalten Ihres und meins. Und wir füllen unsere eigenen Gläser nach.</w:t>
      </w:r>
    </w:p>
    <w:p>
      <w:pPr>
        <w:pStyle w:val="ActoDida"/>
      </w:pPr>
      <w:r>
        <w:t xml:space="preserve">(Eine lange Pause.)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Einverstanden. Aber wir behalten ein drittes. Für die Vorstellung, dass jemand eines Tages während des Desserts klingelt.</w:t>
      </w:r>
    </w:p>
    <w:p>
      <w:pPr>
        <w:pStyle w:val="ActoDida"/>
      </w:pPr>
      <w:r>
        <w:t xml:space="preserve">(Sie stoßen an. Das dritte Glas wartet, voll.)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Gäste</dc:title>
  <dc:creator>Acto</dc:creator>
  <cp:keywords>Komödie  ·  Szene zu zweit  ·  4 Min.  ·  Männliche Rolle  ·  Erwachsene  ·  Mittel</cp:keywords>
  <dc:description>https://acto.re</dc:description>
  <dc:language>de</dc:language>
</cp:coreProperties>
</file>