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Treffen</w:t>
      </w:r>
    </w:p>
    <w:p>
      <w:pPr>
        <w:pStyle w:val="ActoMeta"/>
      </w:pPr>
      <w:r>
        <w:t xml:space="preserve">Thriller  ·  Szene zu zweit  ·  3 Min.  ·  Weibliche Rolle  ·  Erwachsene  ·  Mittel</w:t>
      </w:r>
    </w:p>
    <w:p>
      <w:pPr>
        <w:pStyle w:val="ActoDida"/>
      </w:pPr>
      <w:r>
        <w:t xml:space="preserve">(Eine Bank, in einem menschenleeren Park. Marco setzt sich neben Elsa, ohne sie anzusehen.)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Schöner Umschlag. Dick. Sie waren vernünftig.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Es ist der letzte. Hören Sie? Der letzte.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Das sagten Sie letztes Mal. Und das Mal davor. Es ist niedlich, diese Treue zum Wort „letzte“.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Mir bleibt nichts. Sie haben alles genommen. Das Haus, die Ersparnisse.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Ihnen bleibt Ihr Ruf. Erstaunlich, was ein Ruf wert ist, wenn man glaubt, nichts zu haben.</w:t>
      </w:r>
    </w:p>
    <w:p>
      <w:pPr>
        <w:pStyle w:val="ActoDida"/>
      </w:pPr>
      <w:r>
        <w:t xml:space="preserve">(Sie schiebt eine Hand in die Tasche. Er sieht es nicht.)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Wissen Sie, was in der anderen Tasche ist? Eine Aufnahme. Von diesem Gespräch. Und den sechs davor.</w:t>
      </w:r>
    </w:p>
    <w:p>
      <w:pPr>
        <w:pStyle w:val="ActoDida"/>
      </w:pPr>
      <w:r>
        <w:t xml:space="preserve">(Das Lächeln erstarrt.)</w:t>
      </w:r>
    </w:p>
    <w:p>
      <w:pPr>
        <w:pStyle w:val="ActoWho"/>
      </w:pPr>
      <w:r>
        <w:t xml:space="preserve">MARCO</w:t>
      </w:r>
    </w:p>
    <w:p>
      <w:pPr>
        <w:pStyle w:val="ActoSaid"/>
      </w:pPr>
      <w:r>
        <w:t xml:space="preserve">…Sie bluffen.</w:t>
      </w:r>
    </w:p>
    <w:p>
      <w:pPr>
        <w:pStyle w:val="ActoWho"/>
      </w:pPr>
      <w:r>
        <w:t xml:space="preserve">ELSA</w:t>
      </w:r>
    </w:p>
    <w:p>
      <w:pPr>
        <w:pStyle w:val="ActoSaid"/>
      </w:pPr>
      <w:r>
        <w:t xml:space="preserve">Vielleicht. Aber jetzt haben wir beide Angst. Geteilte Angst ändert den Preis.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Treffen</dc:title>
  <dc:creator>Acto</dc:creator>
  <cp:keywords>Thriller  ·  Szene zu zweit  ·  3 Min.  ·  Weibliche Rolle  ·  Erwachsene  ·  Mittel</cp:keywords>
  <dc:description>https://acto.re</dc:description>
  <dc:language>de</dc:language>
</cp:coreProperties>
</file>