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Das Homeoffice</w:t>
      </w:r>
    </w:p>
    <w:p>
      <w:pPr>
        <w:pStyle w:val="ActoMeta"/>
      </w:pPr>
      <w:r>
        <w:t xml:space="preserve">Satire  ·  Szene zu zweit  ·  2 Min.  ·  Männliche Rolle  ·  Erwachsene  ·  Einsteiger</w:t>
      </w:r>
    </w:p>
    <w:p>
      <w:pPr>
        <w:pStyle w:val="ActoDida"/>
      </w:pPr>
      <w:r>
        <w:t xml:space="preserve">(Ein Videocall. Karim, zu Hause, Kopfhörer auf. Sein Chef, formatfüllend.)</w:t>
      </w:r>
    </w:p>
    <w:p>
      <w:pPr>
        <w:pStyle w:val="ActoWho"/>
      </w:pPr>
      <w:r>
        <w:t xml:space="preserve">LE MANAGER</w:t>
      </w:r>
    </w:p>
    <w:p>
      <w:pPr>
        <w:pStyle w:val="ActoSaid"/>
      </w:pPr>
      <w:r>
        <w:t xml:space="preserve">Karim! Also, wie fühlen wir uns heute, synergiemäßig?</w:t>
      </w:r>
    </w:p>
    <w:p>
      <w:pPr>
        <w:pStyle w:val="ActoWho"/>
      </w:pPr>
      <w:r>
        <w:t xml:space="preserve">KARIM</w:t>
      </w:r>
    </w:p>
    <w:p>
      <w:pPr>
        <w:pStyle w:val="ActoSaid"/>
      </w:pPr>
      <w:r>
        <w:t xml:space="preserve">Gut. Ich hab den Bericht fertig. Gestern Abend geschickt.</w:t>
      </w:r>
    </w:p>
    <w:p>
      <w:pPr>
        <w:pStyle w:val="ActoWho"/>
      </w:pPr>
      <w:r>
        <w:t xml:space="preserve">LE MANAGER</w:t>
      </w:r>
    </w:p>
    <w:p>
      <w:pPr>
        <w:pStyle w:val="ActoSaid"/>
      </w:pPr>
      <w:r>
        <w:t xml:space="preserve">Super, super. Aber der Bericht ist ein Deliverable. Ich rede von kollektiver Energie. Vom Team-Vibe.</w:t>
      </w:r>
    </w:p>
    <w:p>
      <w:pPr>
        <w:pStyle w:val="ActoWho"/>
      </w:pPr>
      <w:r>
        <w:t xml:space="preserve">KARIM</w:t>
      </w:r>
    </w:p>
    <w:p>
      <w:pPr>
        <w:pStyle w:val="ActoSaid"/>
      </w:pPr>
      <w:r>
        <w:t xml:space="preserve">Wir sind zu zweit im Call.</w:t>
      </w:r>
    </w:p>
    <w:p>
      <w:pPr>
        <w:pStyle w:val="ActoWho"/>
      </w:pPr>
      <w:r>
        <w:t xml:space="preserve">LE MANAGER</w:t>
      </w:r>
    </w:p>
    <w:p>
      <w:pPr>
        <w:pStyle w:val="ActoSaid"/>
      </w:pPr>
      <w:r>
        <w:t xml:space="preserve">Und das ist schon ein Team! Genau deshalb würde ich gern „brainstormen“, wie wir besser „kommunizieren“, dass wir kommunizieren.</w:t>
      </w:r>
    </w:p>
    <w:p>
      <w:pPr>
        <w:pStyle w:val="ActoWho"/>
      </w:pPr>
      <w:r>
        <w:t xml:space="preserve">KARIM</w:t>
      </w:r>
    </w:p>
    <w:p>
      <w:pPr>
        <w:pStyle w:val="ActoSaid"/>
      </w:pPr>
      <w:r>
        <w:t xml:space="preserve">…Dass wir kommunizieren, dass wir kommunizieren.</w:t>
      </w:r>
    </w:p>
    <w:p>
      <w:pPr>
        <w:pStyle w:val="ActoWho"/>
      </w:pPr>
      <w:r>
        <w:t xml:space="preserve">LE MANAGER</w:t>
      </w:r>
    </w:p>
    <w:p>
      <w:pPr>
        <w:pStyle w:val="ActoSaid"/>
      </w:pPr>
      <w:r>
        <w:t xml:space="preserve">Genau. Meta-Kommunikation. Blockier mir zwei Stunden. Wir machen ein Meeting über das Meeting.</w:t>
      </w:r>
    </w:p>
    <w:p>
      <w:pPr>
        <w:pStyle w:val="ActoDida"/>
      </w:pPr>
      <w:r>
        <w:t xml:space="preserve">(Eine Pause.)</w:t>
      </w:r>
    </w:p>
    <w:p>
      <w:pPr>
        <w:pStyle w:val="ActoWho"/>
      </w:pPr>
      <w:r>
        <w:t xml:space="preserve">KARIM</w:t>
      </w:r>
    </w:p>
    <w:p>
      <w:pPr>
        <w:pStyle w:val="ActoSaid"/>
      </w:pPr>
      <w:r>
        <w:t xml:space="preserve">Und die Arbeit, wann machen wir die?</w:t>
      </w:r>
    </w:p>
    <w:p>
      <w:pPr>
        <w:pStyle w:val="ActoWho"/>
      </w:pPr>
      <w:r>
        <w:t xml:space="preserve">LE MANAGER</w:t>
      </w:r>
    </w:p>
    <w:p>
      <w:pPr>
        <w:pStyle w:val="ActoSaid"/>
      </w:pPr>
      <w:r>
        <w:t xml:space="preserve">Die Arbeit? Karim. Arbeit ist sowas von 2019.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Das Homeoffice</dc:title>
  <dc:creator>Acto</dc:creator>
  <cp:keywords>Satire  ·  Szene zu zweit  ·  2 Min.  ·  Männliche Rolle  ·  Erwachsene  ·  Einsteiger</cp:keywords>
  <dc:description>https://acto.re</dc:description>
  <dc:language>de</dc:language>
</cp:coreProperties>
</file>