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Formular</w:t>
      </w:r>
    </w:p>
    <w:p>
      <w:pPr>
        <w:pStyle w:val="ActoMeta"/>
      </w:pPr>
      <w:r>
        <w:t xml:space="preserve">Satire  ·  Szene zu zweit  ·  3 Min.  ·  Männliche Rolle  ·  Erwachsene  ·  Einsteiger</w:t>
      </w:r>
    </w:p>
    <w:p>
      <w:pPr>
        <w:pStyle w:val="ActoDida"/>
      </w:pPr>
      <w:r>
        <w:t xml:space="preserve">(Ein Schalter. Eine Glasscheibe. Ein Formular so groß wie eine Tischdecke.)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Haben Sie Feld 14 angekreuzt?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Es gibt kein Feld 14. Es geht von 13 zu 15.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Genau das ist Feld 14. Seine Abwesenheit. Sie müssen seine Abwesenheit ankreuzen.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Wie kreuze ich ein Feld an, das es nicht gibt?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Mit einem unsichtbaren Stift. Die gibt’s am Automaten. Außer Betrieb seit 1998.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Also kann ich das Formular nicht ausfüllen.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Niemand kann das. Das macht es zu einem guten Formular. Wäre es ausfüllbar, käme jeder durch.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Und die, die durchkommen?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Die kommen nicht durch. Die geben auf. Und Aufgeben ist hier unsere Art, voranzukommen.</w:t>
      </w:r>
    </w:p>
    <w:p>
      <w:pPr>
        <w:pStyle w:val="ActoDida"/>
      </w:pPr>
      <w:r>
        <w:t xml:space="preserve">(Der Beamte stempelt ein leeres Blatt.)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Hier. Ihre Verzichtsbescheinigung. Rahmen Sie sie ein. Es ist das einzige Dokument, das Sie je von uns bekommen.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…Danke?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Danken Sie mir nicht. Feld 22 verbietet Dankbarkeit. Sie haben es beim Eintreten unwissentlich angekreuzt.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Formular</dc:title>
  <dc:creator>Acto</dc:creator>
  <cp:keywords>Satire  ·  Szene zu zweit  ·  3 Min.  ·  Männliche Rolle  ·  Erwachsene  ·  Einsteiger</cp:keywords>
  <dc:description>https://acto.re</dc:description>
  <dc:language>de</dc:language>
</cp:coreProperties>
</file>