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Ein Schritt zu viel</w:t>
      </w:r>
    </w:p>
    <w:p>
      <w:pPr>
        <w:pStyle w:val="ActoMeta"/>
      </w:pPr>
      <w:r>
        <w:t xml:space="preserve">Thriller  ·  Monolog  ·  1 Min.  ·  Weibliche Rolle  ·  Erwachsene  ·  Einsteiger</w:t>
      </w:r>
    </w:p>
    <w:p>
      <w:pPr>
        <w:pStyle w:val="ActoDida"/>
      </w:pPr>
      <w:r>
        <w:t xml:space="preserve">(Ein Flur, nachts. Sie geht langsam, die Ohren gespitzt.)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Seit drei Nächten höre ich Schritte. Wenn ich gehe, gehen sie. Wenn ich stehen bleibe… bleiben sie einen Sekundenbruchteil zu spät stehen.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Zuerst dachte ich: das Echo. Ein altes Haus atmet. Aber ein Echo zieht das Bein nicht nach. Diese Schritte schon.</w:t>
      </w:r>
    </w:p>
    <w:p>
      <w:pPr>
        <w:pStyle w:val="ActoDida"/>
      </w:pPr>
      <w:r>
        <w:t xml:space="preserve">(Sie bleibt abrupt stehen. Noch ein Schritt hallt, dann Stille.)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…Sehen Sie? Einer zu viel. Immer einer zu viel.</w:t>
      </w:r>
    </w:p>
    <w:p>
      <w:pPr>
        <w:pStyle w:val="ActoDida"/>
      </w:pPr>
      <w:r>
        <w:t xml:space="preserve">(Sie sieht auf ihre eigenen Füße.)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Das Schlimmste ist, heute Nacht habe ich gezählt. Meine Schritte und ihre. Und einer fehlt. Meiner.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Ein Schritt zu viel</dc:title>
  <dc:creator>Acto</dc:creator>
  <cp:keywords>Thriller  ·  Monolog  ·  1 Min.  ·  Weibliche Rolle  ·  Erwachsene  ·  Einsteiger</cp:keywords>
  <dc:description>https://acto.re</dc:description>
  <dc:language>de</dc:language>
</cp:coreProperties>
</file>